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DF" w:rsidRDefault="00470D72" w:rsidP="00B755DF"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00940A1" wp14:editId="3E01420C">
            <wp:simplePos x="0" y="0"/>
            <wp:positionH relativeFrom="column">
              <wp:posOffset>4164330</wp:posOffset>
            </wp:positionH>
            <wp:positionV relativeFrom="paragraph">
              <wp:posOffset>-381000</wp:posOffset>
            </wp:positionV>
            <wp:extent cx="601980" cy="601980"/>
            <wp:effectExtent l="0" t="0" r="7620" b="7620"/>
            <wp:wrapNone/>
            <wp:docPr id="74" name="irc_mi" descr="http://www.leaderonline.af.mil/shared/media/ggallery/hires/AFG-090326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http://www.leaderonline.af.mil/shared/media/ggallery/hires/AFG-090326-00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89" cy="60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68A7A3A" wp14:editId="297FC3F6">
            <wp:simplePos x="0" y="0"/>
            <wp:positionH relativeFrom="column">
              <wp:posOffset>-609600</wp:posOffset>
            </wp:positionH>
            <wp:positionV relativeFrom="paragraph">
              <wp:posOffset>-434340</wp:posOffset>
            </wp:positionV>
            <wp:extent cx="2202180" cy="655320"/>
            <wp:effectExtent l="0" t="0" r="7620" b="0"/>
            <wp:wrapTight wrapText="bothSides">
              <wp:wrapPolygon edited="0">
                <wp:start x="0" y="0"/>
                <wp:lineTo x="0" y="20721"/>
                <wp:lineTo x="21488" y="20721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7362" wp14:editId="3E90473A">
                <wp:simplePos x="0" y="0"/>
                <wp:positionH relativeFrom="column">
                  <wp:posOffset>-2738755</wp:posOffset>
                </wp:positionH>
                <wp:positionV relativeFrom="paragraph">
                  <wp:posOffset>-92075</wp:posOffset>
                </wp:positionV>
                <wp:extent cx="7791450" cy="125730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791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56F" w:rsidRDefault="0045756F" w:rsidP="00B755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HOUSTON AREA CADET LEADERSHIP COURSE</w:t>
                            </w:r>
                          </w:p>
                          <w:p w:rsidR="00B755DF" w:rsidRPr="00061DAC" w:rsidRDefault="00470D72" w:rsidP="00B755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AIR FORCE JUNIOR ROTC</w:t>
                            </w:r>
                          </w:p>
                          <w:p w:rsidR="00B755DF" w:rsidRPr="00061DAC" w:rsidRDefault="005B6CFE" w:rsidP="00B755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The Woodlands</w:t>
                            </w:r>
                            <w:r w:rsidRPr="00061DA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</w:p>
                          <w:p w:rsidR="00B755DF" w:rsidRPr="00061DAC" w:rsidRDefault="00F24D4B" w:rsidP="00B755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6101 Research Forest Dr. The Woodlands, TX 77381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-215.65pt;margin-top:-7.25pt;width:613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" filled="f" fillcolor="#0c9" stroked="f">
                <o:lock v:ext="edit" grouping="t"/>
                <v:textbox>
                  <w:txbxContent>
                    <w:p w:rsidR="0045756F" w:rsidRDefault="0045756F" w:rsidP="00B755DF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HOUSTON AREA CADET LEADERSHIP COURSE</w:t>
                      </w:r>
                    </w:p>
                    <w:p w:rsidR="00B755DF" w:rsidRPr="00061DAC" w:rsidRDefault="00470D72" w:rsidP="00B755DF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AIR FORCE JUNIOR ROTC</w:t>
                      </w:r>
                    </w:p>
                    <w:p w:rsidR="00B755DF" w:rsidRPr="00061DAC" w:rsidRDefault="005B6CFE" w:rsidP="00B755DF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The Woodlands</w:t>
                      </w:r>
                      <w:r w:rsidRPr="00061DA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High School</w:t>
                      </w:r>
                    </w:p>
                    <w:p w:rsidR="00B755DF" w:rsidRPr="00061DAC" w:rsidRDefault="00F24D4B" w:rsidP="00B755DF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6101 Research Forest Dr. The Woodlands, TX 77381</w:t>
                      </w:r>
                    </w:p>
                  </w:txbxContent>
                </v:textbox>
              </v:rect>
            </w:pict>
          </mc:Fallback>
        </mc:AlternateContent>
      </w:r>
    </w:p>
    <w:p w:rsidR="00B755DF" w:rsidRPr="00854722" w:rsidRDefault="00B755DF" w:rsidP="00B755DF">
      <w:pPr>
        <w:pStyle w:val="Heading2"/>
        <w:numPr>
          <w:ilvl w:val="0"/>
          <w:numId w:val="0"/>
        </w:numPr>
        <w:ind w:right="-720"/>
        <w:jc w:val="left"/>
        <w:rPr>
          <w:sz w:val="24"/>
        </w:rPr>
      </w:pPr>
      <w:r w:rsidRPr="00854722">
        <w:rPr>
          <w:sz w:val="24"/>
        </w:rPr>
        <w:tab/>
      </w:r>
      <w:r w:rsidRPr="00854722">
        <w:rPr>
          <w:sz w:val="24"/>
        </w:rPr>
        <w:tab/>
      </w:r>
      <w:r w:rsidRPr="00854722">
        <w:rPr>
          <w:sz w:val="24"/>
        </w:rPr>
        <w:tab/>
      </w:r>
      <w:r w:rsidRPr="00854722">
        <w:rPr>
          <w:sz w:val="24"/>
        </w:rPr>
        <w:tab/>
        <w:t xml:space="preserve"> </w:t>
      </w:r>
      <w:r w:rsidRPr="00854722">
        <w:rPr>
          <w:sz w:val="24"/>
        </w:rPr>
        <w:tab/>
      </w:r>
    </w:p>
    <w:p w:rsidR="00B755DF" w:rsidRPr="00854722" w:rsidRDefault="00B755DF" w:rsidP="00B755DF"/>
    <w:p w:rsidR="00B755DF" w:rsidRPr="00854722" w:rsidRDefault="00B755DF" w:rsidP="00B755DF">
      <w:pPr>
        <w:tabs>
          <w:tab w:val="left" w:pos="180"/>
        </w:tabs>
        <w:ind w:right="-1440"/>
        <w:rPr>
          <w:rFonts w:ascii="Arial" w:hAnsi="Arial" w:cs="Arial"/>
        </w:rPr>
      </w:pPr>
    </w:p>
    <w:p w:rsidR="00B755DF" w:rsidRDefault="00B755DF" w:rsidP="00B755DF">
      <w:pPr>
        <w:tabs>
          <w:tab w:val="left" w:pos="180"/>
        </w:tabs>
        <w:ind w:right="-1440"/>
        <w:rPr>
          <w:rFonts w:ascii="Arial" w:hAnsi="Arial" w:cs="Arial"/>
        </w:rPr>
      </w:pPr>
    </w:p>
    <w:p w:rsidR="00B755DF" w:rsidRDefault="00B755DF" w:rsidP="00B755DF">
      <w:pPr>
        <w:tabs>
          <w:tab w:val="left" w:pos="180"/>
        </w:tabs>
        <w:ind w:right="-1440"/>
        <w:rPr>
          <w:rFonts w:ascii="Arial" w:hAnsi="Arial" w:cs="Arial"/>
        </w:rPr>
      </w:pPr>
    </w:p>
    <w:p w:rsidR="00B755DF" w:rsidRDefault="00B755DF" w:rsidP="00B755DF">
      <w:pPr>
        <w:tabs>
          <w:tab w:val="left" w:pos="180"/>
        </w:tabs>
        <w:ind w:right="-1440"/>
        <w:rPr>
          <w:rFonts w:ascii="Arial" w:hAnsi="Arial" w:cs="Arial"/>
        </w:rPr>
      </w:pPr>
    </w:p>
    <w:p w:rsidR="00B755DF" w:rsidRDefault="00B755DF" w:rsidP="00B755DF">
      <w:pPr>
        <w:tabs>
          <w:tab w:val="left" w:pos="180"/>
        </w:tabs>
        <w:ind w:right="-720"/>
        <w:rPr>
          <w:rFonts w:ascii="Arial" w:hAnsi="Arial" w:cs="Arial"/>
        </w:rPr>
      </w:pPr>
    </w:p>
    <w:p w:rsidR="009F1B48" w:rsidRPr="00470D72" w:rsidRDefault="00B755DF" w:rsidP="00B755DF">
      <w:pPr>
        <w:tabs>
          <w:tab w:val="left" w:pos="6300"/>
        </w:tabs>
        <w:rPr>
          <w:rFonts w:ascii="Arial" w:hAnsi="Arial" w:cs="Arial"/>
          <w:color w:val="000000"/>
          <w:sz w:val="22"/>
          <w:szCs w:val="24"/>
        </w:rPr>
      </w:pPr>
      <w:r w:rsidRPr="00470D72">
        <w:rPr>
          <w:rFonts w:ascii="Arial" w:hAnsi="Arial" w:cs="Arial"/>
          <w:color w:val="000000"/>
          <w:sz w:val="22"/>
          <w:szCs w:val="24"/>
        </w:rPr>
        <w:t xml:space="preserve">To:  AFJROTC </w:t>
      </w:r>
      <w:r w:rsidR="0045756F" w:rsidRPr="00470D72">
        <w:rPr>
          <w:rFonts w:ascii="Arial" w:hAnsi="Arial" w:cs="Arial"/>
          <w:color w:val="000000"/>
          <w:sz w:val="22"/>
          <w:szCs w:val="24"/>
        </w:rPr>
        <w:t xml:space="preserve">Instructors and </w:t>
      </w:r>
      <w:r w:rsidR="00763081">
        <w:rPr>
          <w:rFonts w:ascii="Arial" w:hAnsi="Arial" w:cs="Arial"/>
          <w:color w:val="000000"/>
          <w:sz w:val="22"/>
          <w:szCs w:val="24"/>
        </w:rPr>
        <w:t>Cadets</w:t>
      </w:r>
      <w:r w:rsidR="00763081">
        <w:rPr>
          <w:rFonts w:ascii="Arial" w:hAnsi="Arial" w:cs="Arial"/>
          <w:color w:val="000000"/>
          <w:sz w:val="22"/>
          <w:szCs w:val="24"/>
        </w:rPr>
        <w:br/>
      </w:r>
      <w:r w:rsidR="00763081">
        <w:rPr>
          <w:rFonts w:ascii="Arial" w:hAnsi="Arial" w:cs="Arial"/>
          <w:color w:val="000000"/>
          <w:sz w:val="22"/>
          <w:szCs w:val="24"/>
        </w:rPr>
        <w:br/>
        <w:t>On behalf of your host school, the University of Houston Air Force ROTC</w:t>
      </w:r>
      <w:r w:rsidR="003078B8" w:rsidRPr="00470D72">
        <w:rPr>
          <w:rFonts w:ascii="Arial" w:hAnsi="Arial" w:cs="Arial"/>
          <w:sz w:val="22"/>
          <w:szCs w:val="24"/>
        </w:rPr>
        <w:t xml:space="preserve"> and all </w:t>
      </w:r>
      <w:r w:rsidRPr="00470D72">
        <w:rPr>
          <w:rFonts w:ascii="Arial" w:hAnsi="Arial" w:cs="Arial"/>
          <w:sz w:val="22"/>
          <w:szCs w:val="24"/>
        </w:rPr>
        <w:t>participating instructor staff,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we welcome you to the</w:t>
      </w:r>
      <w:r w:rsidR="00F24D4B" w:rsidRPr="00470D72">
        <w:rPr>
          <w:rFonts w:ascii="Arial" w:hAnsi="Arial" w:cs="Arial"/>
          <w:color w:val="000000"/>
          <w:sz w:val="22"/>
          <w:szCs w:val="24"/>
        </w:rPr>
        <w:t xml:space="preserve"> Houston Area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Cadet Leadership Course. </w:t>
      </w:r>
      <w:r w:rsidR="0045756F" w:rsidRPr="00470D72">
        <w:rPr>
          <w:rFonts w:ascii="Arial" w:hAnsi="Arial" w:cs="Arial"/>
          <w:color w:val="000000"/>
          <w:sz w:val="22"/>
          <w:szCs w:val="24"/>
        </w:rPr>
        <w:t xml:space="preserve">We congratulate cadets for being recommended by your instructors to attend this program.  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You will experience a unique course of instruction that will be educating, motivating and rewarding.  The course is divided into 3 levels; the </w:t>
      </w:r>
      <w:r w:rsidR="003078B8" w:rsidRPr="00470D72">
        <w:rPr>
          <w:rFonts w:ascii="Arial" w:hAnsi="Arial" w:cs="Arial"/>
          <w:color w:val="000000"/>
          <w:sz w:val="22"/>
          <w:szCs w:val="24"/>
        </w:rPr>
        <w:t>basic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course (Discovery), the intermediate course (Challenger), and the advanced course (Endeavor</w:t>
      </w:r>
      <w:r w:rsidR="00763081">
        <w:rPr>
          <w:rFonts w:ascii="Arial" w:hAnsi="Arial" w:cs="Arial"/>
          <w:color w:val="000000"/>
          <w:sz w:val="22"/>
          <w:szCs w:val="24"/>
        </w:rPr>
        <w:t xml:space="preserve"> and Endeavor Plus</w:t>
      </w:r>
      <w:r w:rsidRPr="00470D72">
        <w:rPr>
          <w:rFonts w:ascii="Arial" w:hAnsi="Arial" w:cs="Arial"/>
          <w:color w:val="000000"/>
          <w:sz w:val="22"/>
          <w:szCs w:val="24"/>
        </w:rPr>
        <w:t>).  We sincerely believe you</w:t>
      </w:r>
      <w:r w:rsidR="005B6CFE" w:rsidRPr="00470D72">
        <w:rPr>
          <w:rFonts w:ascii="Arial" w:hAnsi="Arial" w:cs="Arial"/>
          <w:color w:val="000000"/>
          <w:sz w:val="22"/>
          <w:szCs w:val="24"/>
        </w:rPr>
        <w:t>,</w:t>
      </w:r>
      <w:r w:rsidR="00F24D4B" w:rsidRPr="00470D72">
        <w:rPr>
          <w:rFonts w:ascii="Arial" w:hAnsi="Arial" w:cs="Arial"/>
          <w:color w:val="000000"/>
          <w:sz w:val="22"/>
          <w:szCs w:val="24"/>
        </w:rPr>
        <w:t xml:space="preserve"> and ultimately your unit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will benefit</w:t>
      </w:r>
      <w:r w:rsidR="009F1B48" w:rsidRPr="00470D72">
        <w:rPr>
          <w:rFonts w:ascii="Arial" w:hAnsi="Arial" w:cs="Arial"/>
          <w:color w:val="000000"/>
          <w:sz w:val="22"/>
          <w:szCs w:val="24"/>
        </w:rPr>
        <w:t xml:space="preserve"> 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from the teamwork, self-discipline and leadership </w:t>
      </w:r>
      <w:r w:rsidR="005B6CFE" w:rsidRPr="00470D72">
        <w:rPr>
          <w:rFonts w:ascii="Arial" w:hAnsi="Arial" w:cs="Arial"/>
          <w:color w:val="000000"/>
          <w:sz w:val="22"/>
          <w:szCs w:val="24"/>
        </w:rPr>
        <w:t>opportunities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you </w:t>
      </w:r>
      <w:r w:rsidR="003078B8" w:rsidRPr="00470D72">
        <w:rPr>
          <w:rFonts w:ascii="Arial" w:hAnsi="Arial" w:cs="Arial"/>
          <w:color w:val="000000"/>
          <w:sz w:val="22"/>
          <w:szCs w:val="24"/>
        </w:rPr>
        <w:t xml:space="preserve">will experience. 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</w:t>
      </w:r>
      <w:r w:rsidRPr="00470D72">
        <w:rPr>
          <w:rFonts w:ascii="Arial" w:hAnsi="Arial" w:cs="Arial"/>
          <w:color w:val="000000"/>
          <w:sz w:val="22"/>
          <w:szCs w:val="24"/>
        </w:rPr>
        <w:br/>
      </w:r>
      <w:r w:rsidRPr="00470D72">
        <w:rPr>
          <w:rFonts w:ascii="Arial" w:hAnsi="Arial" w:cs="Arial"/>
          <w:color w:val="000000"/>
          <w:sz w:val="22"/>
          <w:szCs w:val="24"/>
        </w:rPr>
        <w:br/>
      </w:r>
      <w:r w:rsidR="009F1B48" w:rsidRPr="00470D72">
        <w:rPr>
          <w:rFonts w:ascii="Arial" w:hAnsi="Arial" w:cs="Arial"/>
          <w:color w:val="000000"/>
          <w:sz w:val="22"/>
          <w:szCs w:val="24"/>
        </w:rPr>
        <w:t>Our goal is to offer a JROTC leadership curriculum targeted specifically to the experience level of each cadet. This course</w:t>
      </w:r>
      <w:r w:rsidR="000F2932" w:rsidRPr="00470D72">
        <w:rPr>
          <w:rFonts w:ascii="Arial" w:hAnsi="Arial" w:cs="Arial"/>
          <w:color w:val="000000"/>
          <w:sz w:val="22"/>
          <w:szCs w:val="24"/>
        </w:rPr>
        <w:t xml:space="preserve"> will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develop decision-making and communication skills while building self-confidence as a leader. </w:t>
      </w:r>
      <w:r w:rsidR="003078B8" w:rsidRPr="00470D72">
        <w:rPr>
          <w:rFonts w:ascii="Arial" w:hAnsi="Arial" w:cs="Arial"/>
          <w:color w:val="000000"/>
          <w:sz w:val="22"/>
          <w:szCs w:val="24"/>
        </w:rPr>
        <w:t>Expect it to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be challenging and demanding</w:t>
      </w:r>
      <w:r w:rsidR="003078B8" w:rsidRPr="00470D72">
        <w:rPr>
          <w:rFonts w:ascii="Arial" w:hAnsi="Arial" w:cs="Arial"/>
          <w:color w:val="000000"/>
          <w:sz w:val="22"/>
          <w:szCs w:val="24"/>
        </w:rPr>
        <w:t>--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we believe </w:t>
      </w:r>
      <w:r w:rsidR="0045756F" w:rsidRPr="00470D72">
        <w:rPr>
          <w:rFonts w:ascii="Arial" w:hAnsi="Arial" w:cs="Arial"/>
          <w:color w:val="000000"/>
          <w:sz w:val="22"/>
          <w:szCs w:val="24"/>
        </w:rPr>
        <w:t>cadets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will experience a sense of accomplishment and pride </w:t>
      </w:r>
      <w:r w:rsidR="00A8744C" w:rsidRPr="00470D72">
        <w:rPr>
          <w:rFonts w:ascii="Arial" w:hAnsi="Arial" w:cs="Arial"/>
          <w:color w:val="000000"/>
          <w:sz w:val="22"/>
          <w:szCs w:val="24"/>
        </w:rPr>
        <w:t xml:space="preserve">that is 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hard to put into words. </w:t>
      </w:r>
      <w:r w:rsidR="0045756F" w:rsidRPr="00470D72">
        <w:rPr>
          <w:rFonts w:ascii="Arial" w:hAnsi="Arial" w:cs="Arial"/>
          <w:color w:val="000000"/>
          <w:sz w:val="22"/>
          <w:szCs w:val="24"/>
        </w:rPr>
        <w:t>We expect cadets to come prepared both mentally and physically</w:t>
      </w:r>
      <w:r w:rsidR="000F2932" w:rsidRPr="00470D72">
        <w:rPr>
          <w:rFonts w:ascii="Arial" w:hAnsi="Arial" w:cs="Arial"/>
          <w:color w:val="000000"/>
          <w:sz w:val="22"/>
          <w:szCs w:val="24"/>
        </w:rPr>
        <w:t xml:space="preserve">. </w:t>
      </w:r>
      <w:r w:rsidR="0045756F" w:rsidRPr="00470D72">
        <w:rPr>
          <w:rFonts w:ascii="Arial" w:hAnsi="Arial" w:cs="Arial"/>
          <w:color w:val="000000"/>
          <w:sz w:val="22"/>
          <w:szCs w:val="24"/>
        </w:rPr>
        <w:t xml:space="preserve"> Those who prepare </w:t>
      </w:r>
      <w:r w:rsidR="0045756F" w:rsidRPr="00470D72">
        <w:rPr>
          <w:rFonts w:ascii="Arial" w:hAnsi="Arial" w:cs="Arial"/>
          <w:i/>
          <w:color w:val="000000"/>
          <w:sz w:val="22"/>
          <w:szCs w:val="24"/>
        </w:rPr>
        <w:t>will</w:t>
      </w:r>
      <w:r w:rsidR="0045756F" w:rsidRPr="00470D72">
        <w:rPr>
          <w:rFonts w:ascii="Arial" w:hAnsi="Arial" w:cs="Arial"/>
          <w:color w:val="000000"/>
          <w:sz w:val="22"/>
          <w:szCs w:val="24"/>
        </w:rPr>
        <w:t xml:space="preserve"> be successful! </w:t>
      </w:r>
    </w:p>
    <w:p w:rsidR="009F1B48" w:rsidRPr="00470D72" w:rsidRDefault="009F1B48" w:rsidP="00B755DF">
      <w:pPr>
        <w:tabs>
          <w:tab w:val="left" w:pos="6300"/>
        </w:tabs>
        <w:rPr>
          <w:rFonts w:ascii="Arial" w:hAnsi="Arial" w:cs="Arial"/>
          <w:color w:val="000000"/>
          <w:sz w:val="22"/>
          <w:szCs w:val="24"/>
        </w:rPr>
      </w:pPr>
    </w:p>
    <w:p w:rsidR="00F50502" w:rsidRPr="00470D72" w:rsidRDefault="0045756F" w:rsidP="00F50502">
      <w:pPr>
        <w:tabs>
          <w:tab w:val="left" w:pos="6300"/>
        </w:tabs>
        <w:rPr>
          <w:rFonts w:ascii="Arial" w:hAnsi="Arial" w:cs="Arial"/>
          <w:color w:val="000000"/>
          <w:sz w:val="18"/>
        </w:rPr>
      </w:pPr>
      <w:r w:rsidRPr="00470D72">
        <w:rPr>
          <w:rFonts w:ascii="Arial" w:hAnsi="Arial" w:cs="Arial"/>
          <w:color w:val="000000"/>
          <w:sz w:val="22"/>
          <w:szCs w:val="24"/>
        </w:rPr>
        <w:t>Instructors, please</w:t>
      </w:r>
      <w:r w:rsidR="009F1B48" w:rsidRPr="00470D72">
        <w:rPr>
          <w:rFonts w:ascii="Arial" w:hAnsi="Arial" w:cs="Arial"/>
          <w:color w:val="000000"/>
          <w:sz w:val="22"/>
          <w:szCs w:val="24"/>
        </w:rPr>
        <w:t xml:space="preserve"> be flexible as there are </w:t>
      </w:r>
      <w:r w:rsidR="005B6CFE" w:rsidRPr="00470D72">
        <w:rPr>
          <w:rFonts w:ascii="Arial" w:hAnsi="Arial" w:cs="Arial"/>
          <w:color w:val="000000"/>
          <w:sz w:val="22"/>
          <w:szCs w:val="24"/>
        </w:rPr>
        <w:t>many</w:t>
      </w:r>
      <w:r w:rsidR="009F1B48" w:rsidRPr="00470D72">
        <w:rPr>
          <w:rFonts w:ascii="Arial" w:hAnsi="Arial" w:cs="Arial"/>
          <w:color w:val="000000"/>
          <w:sz w:val="22"/>
          <w:szCs w:val="24"/>
        </w:rPr>
        <w:t xml:space="preserve"> “mov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ing parts” throughout the week, especially as a new program.  </w:t>
      </w:r>
      <w:r w:rsidR="005B6CFE" w:rsidRPr="00470D72">
        <w:rPr>
          <w:rFonts w:ascii="Arial" w:hAnsi="Arial" w:cs="Arial"/>
          <w:color w:val="000000"/>
          <w:sz w:val="22"/>
          <w:szCs w:val="24"/>
        </w:rPr>
        <w:t>C</w:t>
      </w:r>
      <w:r w:rsidR="009F1B48" w:rsidRPr="00470D72">
        <w:rPr>
          <w:rFonts w:ascii="Arial" w:hAnsi="Arial" w:cs="Arial"/>
          <w:color w:val="000000"/>
          <w:sz w:val="22"/>
          <w:szCs w:val="24"/>
        </w:rPr>
        <w:t xml:space="preserve">lear and constant communication between instructors is </w:t>
      </w:r>
      <w:r w:rsidR="005B6CFE" w:rsidRPr="00470D72">
        <w:rPr>
          <w:rFonts w:ascii="Arial" w:hAnsi="Arial" w:cs="Arial"/>
          <w:color w:val="000000"/>
          <w:sz w:val="22"/>
          <w:szCs w:val="24"/>
        </w:rPr>
        <w:t>critical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and we’re working to </w:t>
      </w:r>
      <w:r w:rsidR="005B6CFE" w:rsidRPr="00470D72">
        <w:rPr>
          <w:rFonts w:ascii="Arial" w:hAnsi="Arial" w:cs="Arial"/>
          <w:color w:val="000000"/>
          <w:sz w:val="22"/>
          <w:szCs w:val="24"/>
        </w:rPr>
        <w:t>make sure that happens</w:t>
      </w:r>
      <w:r w:rsidR="009F1B48" w:rsidRPr="00470D72">
        <w:rPr>
          <w:rFonts w:ascii="Arial" w:hAnsi="Arial" w:cs="Arial"/>
          <w:color w:val="000000"/>
          <w:sz w:val="22"/>
          <w:szCs w:val="24"/>
        </w:rPr>
        <w:t xml:space="preserve">. 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We </w:t>
      </w:r>
      <w:r w:rsidR="00763081">
        <w:rPr>
          <w:rFonts w:ascii="Arial" w:hAnsi="Arial" w:cs="Arial"/>
          <w:color w:val="000000"/>
          <w:sz w:val="22"/>
          <w:szCs w:val="24"/>
        </w:rPr>
        <w:t>need dedicated</w:t>
      </w:r>
      <w:r w:rsidRPr="00470D72">
        <w:rPr>
          <w:rFonts w:ascii="Arial" w:hAnsi="Arial" w:cs="Arial"/>
          <w:color w:val="000000"/>
          <w:sz w:val="22"/>
          <w:szCs w:val="24"/>
        </w:rPr>
        <w:t xml:space="preserve"> instructor </w:t>
      </w:r>
      <w:r w:rsidR="009F1B48" w:rsidRPr="00470D72">
        <w:rPr>
          <w:rFonts w:ascii="Arial" w:hAnsi="Arial" w:cs="Arial"/>
          <w:color w:val="000000"/>
          <w:sz w:val="22"/>
          <w:szCs w:val="24"/>
        </w:rPr>
        <w:t xml:space="preserve">involvement </w:t>
      </w:r>
      <w:r w:rsidRPr="00470D72">
        <w:rPr>
          <w:rFonts w:ascii="Arial" w:hAnsi="Arial" w:cs="Arial"/>
          <w:color w:val="000000"/>
          <w:sz w:val="22"/>
          <w:szCs w:val="24"/>
        </w:rPr>
        <w:t>to pull this off, and it</w:t>
      </w:r>
      <w:r w:rsidR="000F2932" w:rsidRPr="00470D72">
        <w:rPr>
          <w:rFonts w:ascii="Arial" w:hAnsi="Arial" w:cs="Arial"/>
          <w:color w:val="000000"/>
          <w:sz w:val="22"/>
          <w:szCs w:val="24"/>
        </w:rPr>
        <w:t xml:space="preserve"> is imperative the cadets witness their instructor</w:t>
      </w:r>
      <w:r w:rsidRPr="00470D72">
        <w:rPr>
          <w:rFonts w:ascii="Arial" w:hAnsi="Arial" w:cs="Arial"/>
          <w:color w:val="000000"/>
          <w:sz w:val="22"/>
          <w:szCs w:val="24"/>
        </w:rPr>
        <w:t>s</w:t>
      </w:r>
      <w:r w:rsidR="000F2932" w:rsidRPr="00470D72">
        <w:rPr>
          <w:rFonts w:ascii="Arial" w:hAnsi="Arial" w:cs="Arial"/>
          <w:color w:val="000000"/>
          <w:sz w:val="22"/>
          <w:szCs w:val="24"/>
        </w:rPr>
        <w:t xml:space="preserve"> play</w:t>
      </w:r>
      <w:r w:rsidRPr="00470D72">
        <w:rPr>
          <w:rFonts w:ascii="Arial" w:hAnsi="Arial" w:cs="Arial"/>
          <w:color w:val="000000"/>
          <w:sz w:val="22"/>
          <w:szCs w:val="24"/>
        </w:rPr>
        <w:t>ing</w:t>
      </w:r>
      <w:r w:rsidR="000F2932" w:rsidRPr="00470D72">
        <w:rPr>
          <w:rFonts w:ascii="Arial" w:hAnsi="Arial" w:cs="Arial"/>
          <w:color w:val="000000"/>
          <w:sz w:val="22"/>
          <w:szCs w:val="24"/>
        </w:rPr>
        <w:t xml:space="preserve"> an active role in their development. </w:t>
      </w:r>
      <w:r w:rsidR="005B6CFE" w:rsidRPr="00470D72">
        <w:rPr>
          <w:rFonts w:ascii="Arial" w:hAnsi="Arial" w:cs="Arial"/>
          <w:color w:val="000000"/>
          <w:sz w:val="22"/>
          <w:szCs w:val="24"/>
        </w:rPr>
        <w:t xml:space="preserve"> If last year is an</w:t>
      </w:r>
      <w:r w:rsidR="00106A8A" w:rsidRPr="00470D72">
        <w:rPr>
          <w:rFonts w:ascii="Arial" w:hAnsi="Arial" w:cs="Arial"/>
          <w:color w:val="000000"/>
          <w:sz w:val="22"/>
          <w:szCs w:val="24"/>
        </w:rPr>
        <w:t>y</w:t>
      </w:r>
      <w:r w:rsidR="005B6CFE" w:rsidRPr="00470D72">
        <w:rPr>
          <w:rFonts w:ascii="Arial" w:hAnsi="Arial" w:cs="Arial"/>
          <w:color w:val="000000"/>
          <w:sz w:val="22"/>
          <w:szCs w:val="24"/>
        </w:rPr>
        <w:t xml:space="preserve"> indicator, we</w:t>
      </w:r>
      <w:r w:rsidR="00106A8A" w:rsidRPr="00470D72">
        <w:rPr>
          <w:rFonts w:ascii="Arial" w:hAnsi="Arial" w:cs="Arial"/>
          <w:color w:val="000000"/>
          <w:sz w:val="22"/>
          <w:szCs w:val="24"/>
        </w:rPr>
        <w:t xml:space="preserve"> can look </w:t>
      </w:r>
      <w:r w:rsidR="005B6CFE" w:rsidRPr="00470D72">
        <w:rPr>
          <w:rFonts w:ascii="Arial" w:hAnsi="Arial" w:cs="Arial"/>
          <w:color w:val="000000"/>
          <w:sz w:val="22"/>
          <w:szCs w:val="24"/>
        </w:rPr>
        <w:t>forward to a great instructor team this year!</w:t>
      </w:r>
      <w:r w:rsidR="00B755DF" w:rsidRPr="00470D72">
        <w:rPr>
          <w:rFonts w:ascii="Arial" w:hAnsi="Arial" w:cs="Arial"/>
          <w:color w:val="000000"/>
          <w:sz w:val="22"/>
          <w:szCs w:val="24"/>
        </w:rPr>
        <w:br/>
      </w:r>
      <w:r w:rsidR="00B755DF" w:rsidRPr="00470D72">
        <w:rPr>
          <w:rFonts w:ascii="Arial" w:hAnsi="Arial" w:cs="Arial"/>
          <w:color w:val="000000"/>
          <w:sz w:val="22"/>
          <w:szCs w:val="24"/>
        </w:rPr>
        <w:br/>
        <w:t xml:space="preserve">Again, </w:t>
      </w:r>
      <w:r w:rsidR="00106A8A" w:rsidRPr="00470D72">
        <w:rPr>
          <w:rFonts w:ascii="Arial" w:hAnsi="Arial" w:cs="Arial"/>
          <w:color w:val="000000"/>
          <w:sz w:val="22"/>
          <w:szCs w:val="24"/>
        </w:rPr>
        <w:t>thank you for choosing</w:t>
      </w:r>
      <w:r w:rsidR="00B755DF" w:rsidRPr="00470D72">
        <w:rPr>
          <w:rFonts w:ascii="Arial" w:hAnsi="Arial" w:cs="Arial"/>
          <w:color w:val="000000"/>
          <w:sz w:val="22"/>
          <w:szCs w:val="24"/>
        </w:rPr>
        <w:t xml:space="preserve"> </w:t>
      </w:r>
      <w:r w:rsidR="000F2932" w:rsidRPr="00470D72">
        <w:rPr>
          <w:rFonts w:ascii="Arial" w:hAnsi="Arial" w:cs="Arial"/>
          <w:color w:val="000000"/>
          <w:sz w:val="22"/>
          <w:szCs w:val="24"/>
        </w:rPr>
        <w:t xml:space="preserve">the </w:t>
      </w:r>
      <w:r w:rsidRPr="00470D72">
        <w:rPr>
          <w:rFonts w:ascii="Arial" w:hAnsi="Arial" w:cs="Arial"/>
          <w:color w:val="000000"/>
          <w:sz w:val="22"/>
          <w:szCs w:val="24"/>
        </w:rPr>
        <w:t>Houston Area</w:t>
      </w:r>
      <w:r w:rsidR="000F2932" w:rsidRPr="00470D72">
        <w:rPr>
          <w:rFonts w:ascii="Arial" w:hAnsi="Arial" w:cs="Arial"/>
          <w:color w:val="000000"/>
          <w:sz w:val="22"/>
          <w:szCs w:val="24"/>
        </w:rPr>
        <w:t xml:space="preserve"> Cadet Leadership Course</w:t>
      </w:r>
      <w:r w:rsidRPr="00470D72">
        <w:rPr>
          <w:rFonts w:ascii="Arial" w:hAnsi="Arial" w:cs="Arial"/>
          <w:color w:val="000000"/>
          <w:sz w:val="22"/>
          <w:szCs w:val="24"/>
        </w:rPr>
        <w:t>.  W</w:t>
      </w:r>
      <w:r w:rsidR="00763081">
        <w:rPr>
          <w:rFonts w:ascii="Arial" w:hAnsi="Arial" w:cs="Arial"/>
          <w:color w:val="000000"/>
          <w:sz w:val="22"/>
          <w:szCs w:val="24"/>
        </w:rPr>
        <w:t>ithout</w:t>
      </w:r>
      <w:r w:rsidR="005B6CFE" w:rsidRPr="00470D72">
        <w:rPr>
          <w:rFonts w:ascii="Arial" w:hAnsi="Arial" w:cs="Arial"/>
          <w:color w:val="000000"/>
          <w:sz w:val="22"/>
          <w:szCs w:val="24"/>
        </w:rPr>
        <w:t xml:space="preserve"> doubt </w:t>
      </w:r>
      <w:r w:rsidR="00763081">
        <w:rPr>
          <w:rFonts w:ascii="Arial" w:hAnsi="Arial" w:cs="Arial"/>
          <w:color w:val="000000"/>
          <w:sz w:val="22"/>
          <w:szCs w:val="24"/>
        </w:rPr>
        <w:t xml:space="preserve">we will </w:t>
      </w:r>
      <w:r w:rsidR="005B6CFE" w:rsidRPr="00470D72">
        <w:rPr>
          <w:rFonts w:ascii="Arial" w:hAnsi="Arial" w:cs="Arial"/>
          <w:color w:val="000000"/>
          <w:sz w:val="22"/>
          <w:szCs w:val="24"/>
        </w:rPr>
        <w:t>provide</w:t>
      </w:r>
      <w:r w:rsidR="000F2932" w:rsidRPr="00470D72">
        <w:rPr>
          <w:rFonts w:ascii="Arial" w:hAnsi="Arial" w:cs="Arial"/>
          <w:color w:val="000000"/>
          <w:sz w:val="22"/>
          <w:szCs w:val="24"/>
        </w:rPr>
        <w:t xml:space="preserve"> cadets with a phenomenal experience benefiting them as future </w:t>
      </w:r>
      <w:bookmarkStart w:id="0" w:name="_GoBack"/>
      <w:bookmarkEnd w:id="0"/>
      <w:r w:rsidR="000F2932" w:rsidRPr="00470D72">
        <w:rPr>
          <w:rFonts w:ascii="Arial" w:hAnsi="Arial" w:cs="Arial"/>
          <w:color w:val="000000"/>
          <w:sz w:val="22"/>
          <w:szCs w:val="24"/>
        </w:rPr>
        <w:t>leaders</w:t>
      </w:r>
      <w:r w:rsidR="00106A8A" w:rsidRPr="00470D72">
        <w:rPr>
          <w:rFonts w:ascii="Arial" w:hAnsi="Arial" w:cs="Arial"/>
          <w:color w:val="000000"/>
          <w:sz w:val="22"/>
          <w:szCs w:val="24"/>
        </w:rPr>
        <w:t xml:space="preserve">.  </w:t>
      </w:r>
      <w:r w:rsidR="00F50502" w:rsidRPr="00470D72">
        <w:rPr>
          <w:rFonts w:ascii="Arial" w:hAnsi="Arial" w:cs="Arial"/>
          <w:color w:val="000000"/>
          <w:sz w:val="22"/>
          <w:szCs w:val="24"/>
        </w:rPr>
        <w:t>Let’s have</w:t>
      </w:r>
      <w:r w:rsidR="00106A8A" w:rsidRPr="00470D72">
        <w:rPr>
          <w:rFonts w:ascii="Arial" w:hAnsi="Arial" w:cs="Arial"/>
          <w:color w:val="000000"/>
          <w:sz w:val="22"/>
          <w:szCs w:val="24"/>
        </w:rPr>
        <w:t xml:space="preserve"> a safe and rewarding week.</w:t>
      </w:r>
      <w:r w:rsidR="00B755DF" w:rsidRPr="00470D72">
        <w:rPr>
          <w:rFonts w:ascii="Arial" w:hAnsi="Arial" w:cs="Arial"/>
          <w:color w:val="000000"/>
          <w:sz w:val="22"/>
          <w:szCs w:val="24"/>
        </w:rPr>
        <w:br/>
      </w:r>
      <w:r w:rsidR="00B755DF" w:rsidRPr="00470D72">
        <w:rPr>
          <w:rFonts w:ascii="Arial" w:hAnsi="Arial" w:cs="Arial"/>
          <w:color w:val="000000"/>
          <w:sz w:val="18"/>
        </w:rPr>
        <w:br/>
        <w:t xml:space="preserve">  </w:t>
      </w:r>
    </w:p>
    <w:p w:rsidR="00850855" w:rsidRDefault="00482737" w:rsidP="00482737">
      <w:pPr>
        <w:tabs>
          <w:tab w:val="left" w:pos="4140"/>
        </w:tabs>
        <w:rPr>
          <w:rFonts w:ascii="Arial" w:hAnsi="Arial" w:cs="Arial"/>
          <w:color w:val="000000"/>
          <w:sz w:val="24"/>
          <w:szCs w:val="28"/>
        </w:rPr>
      </w:pPr>
      <w:r w:rsidRPr="00470D72">
        <w:rPr>
          <w:rFonts w:ascii="Arial" w:hAnsi="Arial" w:cs="Arial"/>
          <w:color w:val="000000"/>
          <w:sz w:val="24"/>
          <w:szCs w:val="28"/>
        </w:rPr>
        <w:tab/>
      </w:r>
    </w:p>
    <w:p w:rsidR="006257C6" w:rsidRPr="00470D72" w:rsidRDefault="00850855" w:rsidP="00482737">
      <w:pPr>
        <w:tabs>
          <w:tab w:val="left" w:pos="4140"/>
        </w:tabs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ab/>
      </w:r>
      <w:r w:rsidR="00F50502" w:rsidRPr="00470D72">
        <w:rPr>
          <w:rFonts w:ascii="Arial" w:hAnsi="Arial" w:cs="Arial"/>
          <w:color w:val="000000"/>
          <w:sz w:val="22"/>
          <w:szCs w:val="28"/>
        </w:rPr>
        <w:t>//</w:t>
      </w:r>
      <w:r w:rsidR="00B755DF" w:rsidRPr="00470D72">
        <w:rPr>
          <w:rFonts w:ascii="Arial" w:hAnsi="Arial" w:cs="Arial"/>
          <w:color w:val="000000"/>
          <w:sz w:val="22"/>
          <w:szCs w:val="28"/>
        </w:rPr>
        <w:t>Signed</w:t>
      </w:r>
      <w:r w:rsidR="00F50502" w:rsidRPr="00470D72">
        <w:rPr>
          <w:rFonts w:ascii="Arial" w:hAnsi="Arial" w:cs="Arial"/>
          <w:color w:val="000000"/>
          <w:sz w:val="22"/>
          <w:szCs w:val="28"/>
        </w:rPr>
        <w:t>//</w:t>
      </w:r>
    </w:p>
    <w:p w:rsidR="00F50502" w:rsidRPr="00470D72" w:rsidRDefault="00482737" w:rsidP="00482737">
      <w:pPr>
        <w:tabs>
          <w:tab w:val="left" w:pos="4140"/>
        </w:tabs>
        <w:rPr>
          <w:rFonts w:ascii="Arial" w:hAnsi="Arial" w:cs="Arial"/>
          <w:color w:val="000000"/>
          <w:sz w:val="22"/>
          <w:szCs w:val="28"/>
        </w:rPr>
      </w:pPr>
      <w:r w:rsidRPr="00470D72">
        <w:rPr>
          <w:rFonts w:ascii="Arial" w:hAnsi="Arial" w:cs="Arial"/>
          <w:color w:val="000000"/>
          <w:sz w:val="22"/>
          <w:szCs w:val="28"/>
        </w:rPr>
        <w:tab/>
      </w:r>
      <w:r w:rsidR="0045756F" w:rsidRPr="00470D72">
        <w:rPr>
          <w:rFonts w:ascii="Arial" w:hAnsi="Arial" w:cs="Arial"/>
          <w:color w:val="000000"/>
          <w:sz w:val="22"/>
          <w:szCs w:val="28"/>
        </w:rPr>
        <w:t>TIMOTHY M. LAMBERT</w:t>
      </w:r>
      <w:r w:rsidR="00F50502" w:rsidRPr="00470D72">
        <w:rPr>
          <w:rFonts w:ascii="Arial" w:hAnsi="Arial" w:cs="Arial"/>
          <w:color w:val="000000"/>
          <w:sz w:val="22"/>
          <w:szCs w:val="28"/>
        </w:rPr>
        <w:t>, Lt Col, USAF (Ret)</w:t>
      </w:r>
    </w:p>
    <w:p w:rsidR="00F50502" w:rsidRPr="00470D72" w:rsidRDefault="00482737" w:rsidP="00482737">
      <w:pPr>
        <w:tabs>
          <w:tab w:val="left" w:pos="4140"/>
        </w:tabs>
        <w:rPr>
          <w:rFonts w:ascii="Arial" w:hAnsi="Arial" w:cs="Arial"/>
          <w:sz w:val="16"/>
        </w:rPr>
      </w:pPr>
      <w:r w:rsidRPr="00470D72">
        <w:rPr>
          <w:rFonts w:ascii="Arial" w:hAnsi="Arial" w:cs="Arial"/>
          <w:color w:val="000000"/>
          <w:sz w:val="22"/>
          <w:szCs w:val="28"/>
        </w:rPr>
        <w:tab/>
      </w:r>
      <w:r w:rsidR="00F50502" w:rsidRPr="00470D72">
        <w:rPr>
          <w:rFonts w:ascii="Arial" w:hAnsi="Arial" w:cs="Arial"/>
          <w:color w:val="000000"/>
          <w:sz w:val="22"/>
          <w:szCs w:val="28"/>
        </w:rPr>
        <w:t xml:space="preserve">Commandant, </w:t>
      </w:r>
      <w:r w:rsidR="002402D6" w:rsidRPr="00470D72">
        <w:rPr>
          <w:rFonts w:ascii="Arial" w:hAnsi="Arial" w:cs="Arial"/>
          <w:color w:val="000000"/>
          <w:sz w:val="22"/>
          <w:szCs w:val="28"/>
        </w:rPr>
        <w:t>Houston Area</w:t>
      </w:r>
      <w:r w:rsidR="00F50502" w:rsidRPr="00470D72">
        <w:rPr>
          <w:rFonts w:ascii="Arial" w:hAnsi="Arial" w:cs="Arial"/>
          <w:color w:val="000000"/>
          <w:sz w:val="22"/>
          <w:szCs w:val="28"/>
        </w:rPr>
        <w:t xml:space="preserve"> CLC</w:t>
      </w:r>
    </w:p>
    <w:sectPr w:rsidR="00F50502" w:rsidRPr="00470D72"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68" w:rsidRDefault="001D3768">
      <w:r>
        <w:separator/>
      </w:r>
    </w:p>
  </w:endnote>
  <w:endnote w:type="continuationSeparator" w:id="0">
    <w:p w:rsidR="001D3768" w:rsidRDefault="001D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52" w:rsidRDefault="001513F1" w:rsidP="00D76201">
    <w:pPr>
      <w:pStyle w:val="Footer"/>
      <w:ind w:left="-1530" w:right="-144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0502">
      <w:rPr>
        <w:rStyle w:val="PageNumber"/>
        <w:noProof/>
      </w:rPr>
      <w:t>i</w:t>
    </w:r>
    <w:r>
      <w:rPr>
        <w:rStyle w:val="PageNumber"/>
      </w:rPr>
      <w:fldChar w:fldCharType="end"/>
    </w:r>
  </w:p>
  <w:p w:rsidR="00AF3D52" w:rsidRDefault="001D3768" w:rsidP="00E23B8D">
    <w:pPr>
      <w:pStyle w:val="Footer"/>
    </w:pPr>
  </w:p>
  <w:p w:rsidR="00AF3D52" w:rsidRDefault="001D3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68" w:rsidRDefault="001D3768">
      <w:r>
        <w:separator/>
      </w:r>
    </w:p>
  </w:footnote>
  <w:footnote w:type="continuationSeparator" w:id="0">
    <w:p w:rsidR="001D3768" w:rsidRDefault="001D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A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DF"/>
    <w:rsid w:val="000F2932"/>
    <w:rsid w:val="00106A8A"/>
    <w:rsid w:val="001513F1"/>
    <w:rsid w:val="001D3768"/>
    <w:rsid w:val="002402D6"/>
    <w:rsid w:val="002A4C47"/>
    <w:rsid w:val="003078B8"/>
    <w:rsid w:val="0045756F"/>
    <w:rsid w:val="00470D72"/>
    <w:rsid w:val="00482737"/>
    <w:rsid w:val="005B6CFE"/>
    <w:rsid w:val="005C0EE2"/>
    <w:rsid w:val="006257C6"/>
    <w:rsid w:val="00763081"/>
    <w:rsid w:val="00850855"/>
    <w:rsid w:val="009F1B48"/>
    <w:rsid w:val="00A03FBD"/>
    <w:rsid w:val="00A8744C"/>
    <w:rsid w:val="00AD095E"/>
    <w:rsid w:val="00B755DF"/>
    <w:rsid w:val="00BF7A9D"/>
    <w:rsid w:val="00F24D4B"/>
    <w:rsid w:val="00F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55DF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B755DF"/>
    <w:pPr>
      <w:keepNext/>
      <w:numPr>
        <w:ilvl w:val="1"/>
        <w:numId w:val="1"/>
      </w:numPr>
      <w:tabs>
        <w:tab w:val="center" w:pos="4320"/>
      </w:tabs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755DF"/>
    <w:pPr>
      <w:keepNext/>
      <w:numPr>
        <w:ilvl w:val="2"/>
        <w:numId w:val="1"/>
      </w:numPr>
      <w:tabs>
        <w:tab w:val="center" w:pos="4320"/>
      </w:tabs>
      <w:jc w:val="center"/>
      <w:outlineLvl w:val="2"/>
    </w:pPr>
    <w:rPr>
      <w:rFonts w:ascii="Times New Roman" w:hAnsi="Times New Roman"/>
      <w:b/>
      <w:i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B755D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B755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55D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755D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755D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755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5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755DF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B755DF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755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755DF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55D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755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755D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755D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B75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DF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B7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55DF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B755DF"/>
    <w:pPr>
      <w:keepNext/>
      <w:numPr>
        <w:ilvl w:val="1"/>
        <w:numId w:val="1"/>
      </w:numPr>
      <w:tabs>
        <w:tab w:val="center" w:pos="4320"/>
      </w:tabs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755DF"/>
    <w:pPr>
      <w:keepNext/>
      <w:numPr>
        <w:ilvl w:val="2"/>
        <w:numId w:val="1"/>
      </w:numPr>
      <w:tabs>
        <w:tab w:val="center" w:pos="4320"/>
      </w:tabs>
      <w:jc w:val="center"/>
      <w:outlineLvl w:val="2"/>
    </w:pPr>
    <w:rPr>
      <w:rFonts w:ascii="Times New Roman" w:hAnsi="Times New Roman"/>
      <w:b/>
      <w:i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B755D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B755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55D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755D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755D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755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5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755DF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B755DF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755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755DF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755D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755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755D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755D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B75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DF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B7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localhost/Users/Marksclan4/Desktop/http://www.leaderonline.af.mil/shared/media/ggallery/hires/AFG-090326-00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Ciufo</dc:creator>
  <cp:lastModifiedBy>jrotc</cp:lastModifiedBy>
  <cp:revision>9</cp:revision>
  <dcterms:created xsi:type="dcterms:W3CDTF">2016-01-08T22:48:00Z</dcterms:created>
  <dcterms:modified xsi:type="dcterms:W3CDTF">2016-03-07T13:21:00Z</dcterms:modified>
</cp:coreProperties>
</file>